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6D60" w14:textId="459E7533" w:rsidR="00F357CE" w:rsidRPr="00B449CF" w:rsidRDefault="002350A3">
      <w:pPr>
        <w:rPr>
          <w:b/>
          <w:sz w:val="28"/>
        </w:rPr>
      </w:pPr>
      <w:r w:rsidRPr="00B449CF">
        <w:rPr>
          <w:b/>
          <w:sz w:val="28"/>
        </w:rPr>
        <w:t xml:space="preserve">Huishoudelijk reglement Dierenvoedselbank </w:t>
      </w:r>
      <w:r w:rsidR="00DA049E">
        <w:rPr>
          <w:b/>
          <w:sz w:val="28"/>
        </w:rPr>
        <w:t>Diest</w:t>
      </w:r>
    </w:p>
    <w:p w14:paraId="763BE00D" w14:textId="11FB9807" w:rsidR="00B63961" w:rsidRDefault="00B63961" w:rsidP="00B63961">
      <w:r w:rsidRPr="00AC3C46">
        <w:rPr>
          <w:b/>
        </w:rPr>
        <w:t>§1</w:t>
      </w:r>
      <w:r>
        <w:t xml:space="preserve"> </w:t>
      </w:r>
      <w:r w:rsidR="00B866DE">
        <w:t xml:space="preserve">Het doel van Dierenvoedselbank </w:t>
      </w:r>
      <w:r w:rsidR="00DA049E">
        <w:t>Diest</w:t>
      </w:r>
      <w:r w:rsidR="00B866DE">
        <w:t xml:space="preserve"> is om geheel belangeloos mensen die in financiële moeilijkheden zijn geraakt te ondersteunen om hun huisdier te kunnen behouden. De vorm van ondersteuning heeft als </w:t>
      </w:r>
      <w:r w:rsidR="004C5BAC">
        <w:t>eerste prioriteit dierenvoer</w:t>
      </w:r>
      <w:r>
        <w:t>.</w:t>
      </w:r>
    </w:p>
    <w:p w14:paraId="720F4D4D" w14:textId="45ABCAF3" w:rsidR="00B866DE" w:rsidRDefault="00B63961" w:rsidP="00B63961">
      <w:r w:rsidRPr="00AC3C46">
        <w:rPr>
          <w:b/>
        </w:rPr>
        <w:t>§2</w:t>
      </w:r>
      <w:r>
        <w:t xml:space="preserve"> </w:t>
      </w:r>
      <w:r w:rsidR="00B866DE">
        <w:t xml:space="preserve">Dierenvoedselbank </w:t>
      </w:r>
      <w:r w:rsidR="00DA049E">
        <w:t xml:space="preserve">Diest </w:t>
      </w:r>
      <w:r w:rsidR="00CE7D44">
        <w:t xml:space="preserve">is een feitelijke vereniging en </w:t>
      </w:r>
      <w:r w:rsidR="00B866DE">
        <w:t>draait uitsluitend op onbezoldigde vrijwilligers</w:t>
      </w:r>
      <w:r>
        <w:t>.</w:t>
      </w:r>
    </w:p>
    <w:p w14:paraId="50158978" w14:textId="4B6EB4E2" w:rsidR="00B866DE" w:rsidRDefault="00B63961" w:rsidP="00B63961">
      <w:r w:rsidRPr="00AC3C46">
        <w:rPr>
          <w:b/>
        </w:rPr>
        <w:t>§3</w:t>
      </w:r>
      <w:r>
        <w:t xml:space="preserve"> </w:t>
      </w:r>
      <w:r w:rsidR="00B866DE">
        <w:t xml:space="preserve">Dierenvoedselbank </w:t>
      </w:r>
      <w:r w:rsidR="00DA049E">
        <w:t>Diest</w:t>
      </w:r>
      <w:r w:rsidR="00B866DE">
        <w:t xml:space="preserve"> is gevestigd </w:t>
      </w:r>
      <w:r w:rsidR="00DA049E">
        <w:t>(adres voorzitter</w:t>
      </w:r>
      <w:r w:rsidR="008D6D49">
        <w:t xml:space="preserve"> </w:t>
      </w:r>
      <w:r w:rsidR="00DA049E">
        <w:t>)Diest</w:t>
      </w:r>
      <w:r w:rsidR="008D6D49">
        <w:t>.</w:t>
      </w:r>
    </w:p>
    <w:p w14:paraId="65479C3B" w14:textId="1855F2AB" w:rsidR="00B63961" w:rsidRDefault="00B63961" w:rsidP="00B63961">
      <w:r w:rsidRPr="00AC3C46">
        <w:rPr>
          <w:b/>
        </w:rPr>
        <w:t>§4</w:t>
      </w:r>
      <w:r>
        <w:t xml:space="preserve"> Iedereen die recht heeft op een pakket van de Voedselbank en dit kan bewijzen met </w:t>
      </w:r>
      <w:r w:rsidR="008D6D49">
        <w:t xml:space="preserve">een Voedselbankkaartje </w:t>
      </w:r>
      <w:r>
        <w:t xml:space="preserve">of een doorverwijsbrief van een maatschappelijk werker van het OCMW </w:t>
      </w:r>
      <w:r w:rsidR="00DA049E">
        <w:t>Diest</w:t>
      </w:r>
      <w:r>
        <w:t xml:space="preserve">, kan terecht bij Dierenvoedselbank </w:t>
      </w:r>
      <w:r w:rsidR="00DA049E">
        <w:t>Diest</w:t>
      </w:r>
      <w:r>
        <w:t>. Ook wie door een hulpverlener wordt aangemeld kan gebruik maken van onze dienstverlening.</w:t>
      </w:r>
    </w:p>
    <w:p w14:paraId="074162E5" w14:textId="48A8E42C" w:rsidR="00A921C9" w:rsidRDefault="00B63961" w:rsidP="00B63961">
      <w:r w:rsidRPr="00AC3C46">
        <w:rPr>
          <w:b/>
        </w:rPr>
        <w:t>§5</w:t>
      </w:r>
      <w:r>
        <w:t xml:space="preserve"> </w:t>
      </w:r>
      <w:r w:rsidR="00B866DE">
        <w:t xml:space="preserve">Iedereen die gebruik wil maken van de dienstverlening van Dierenvoedselbank </w:t>
      </w:r>
      <w:r w:rsidR="00DA049E">
        <w:t>Diest</w:t>
      </w:r>
      <w:r w:rsidR="00B866DE">
        <w:t xml:space="preserve"> moet zich </w:t>
      </w:r>
      <w:r w:rsidR="00CE7D44">
        <w:t>registreren</w:t>
      </w:r>
      <w:r w:rsidR="00A921C9">
        <w:t xml:space="preserve"> als klant</w:t>
      </w:r>
      <w:r w:rsidR="00B866DE">
        <w:t>.</w:t>
      </w:r>
      <w:r w:rsidR="00CC23F6">
        <w:t xml:space="preserve"> </w:t>
      </w:r>
      <w:r w:rsidR="00CE7D44">
        <w:t>Registreren</w:t>
      </w:r>
      <w:r w:rsidR="00CC23F6">
        <w:t xml:space="preserve"> </w:t>
      </w:r>
      <w:r w:rsidR="00A921C9">
        <w:t xml:space="preserve">als klant </w:t>
      </w:r>
      <w:r w:rsidR="00CC23F6">
        <w:t>is kosteloos en</w:t>
      </w:r>
      <w:r w:rsidR="00B866DE">
        <w:t xml:space="preserve"> kan </w:t>
      </w:r>
      <w:r w:rsidR="00B866DE" w:rsidRPr="0073539B">
        <w:t>via onze website</w:t>
      </w:r>
      <w:r w:rsidR="00B866DE">
        <w:t xml:space="preserve"> of ter plaatse</w:t>
      </w:r>
      <w:r w:rsidR="00A3566A">
        <w:t xml:space="preserve"> in onze verdeellocatie</w:t>
      </w:r>
      <w:r>
        <w:t xml:space="preserve">. </w:t>
      </w:r>
    </w:p>
    <w:p w14:paraId="727BAE66" w14:textId="2D0B6029" w:rsidR="003A0ECC" w:rsidRDefault="00A921C9" w:rsidP="00B63961">
      <w:r w:rsidRPr="00A921C9">
        <w:rPr>
          <w:b/>
        </w:rPr>
        <w:t>§6</w:t>
      </w:r>
      <w:r>
        <w:t xml:space="preserve"> </w:t>
      </w:r>
      <w:r w:rsidR="00B63961">
        <w:t>Wij gaan met respect om met de privacy</w:t>
      </w:r>
      <w:r w:rsidR="00A3566A">
        <w:t xml:space="preserve"> van onze klanten</w:t>
      </w:r>
      <w:r w:rsidR="00B63961">
        <w:t xml:space="preserve">. </w:t>
      </w:r>
      <w:r w:rsidR="00B63961" w:rsidRPr="00B63961">
        <w:t xml:space="preserve">Dierenvoedselbank </w:t>
      </w:r>
      <w:r w:rsidR="00DA049E">
        <w:t>Diest</w:t>
      </w:r>
      <w:r w:rsidR="00B63961" w:rsidRPr="00B63961">
        <w:t xml:space="preserve"> zorgt ervoor</w:t>
      </w:r>
      <w:r w:rsidR="00A3566A">
        <w:t xml:space="preserve"> dat de privacy van de personen</w:t>
      </w:r>
      <w:r w:rsidR="00B63961" w:rsidRPr="00B63961">
        <w:t xml:space="preserve"> die </w:t>
      </w:r>
      <w:r w:rsidR="00207C33">
        <w:t>een</w:t>
      </w:r>
      <w:r w:rsidR="00B63961" w:rsidRPr="00B63961">
        <w:t xml:space="preserve"> </w:t>
      </w:r>
      <w:r w:rsidR="00A3566A">
        <w:t>dierenvoedselpakket ontvangen</w:t>
      </w:r>
      <w:r w:rsidR="00B63961" w:rsidRPr="00B63961">
        <w:t xml:space="preserve"> is gegarandeerd. Hun gegevens worden niet aan anderen ter beschikking gesteld of ter inzage gegeven.</w:t>
      </w:r>
      <w:r w:rsidR="00B63961">
        <w:t xml:space="preserve"> Lees ook onze </w:t>
      </w:r>
      <w:r w:rsidR="00A3566A">
        <w:t xml:space="preserve">uitgebreide </w:t>
      </w:r>
      <w:r w:rsidR="00B63961">
        <w:t>privacyverklaring voor meer info.</w:t>
      </w:r>
    </w:p>
    <w:p w14:paraId="0DDE7CA3" w14:textId="26B1428C" w:rsidR="00CC23F6" w:rsidRDefault="00A921C9" w:rsidP="00CC23F6">
      <w:r>
        <w:rPr>
          <w:b/>
        </w:rPr>
        <w:t>§7</w:t>
      </w:r>
      <w:r w:rsidR="00CC23F6">
        <w:t xml:space="preserve"> Klanten zijn verantwoordelijk om Dierenvoedselbank </w:t>
      </w:r>
      <w:r w:rsidR="00DA049E">
        <w:t>Diest</w:t>
      </w:r>
      <w:r w:rsidR="00CC23F6">
        <w:t xml:space="preserve"> tijdig (binnen 7 dagen)  eventuele belangrijke wijzigingen door te geven</w:t>
      </w:r>
      <w:r w:rsidR="00A3566A">
        <w:t xml:space="preserve"> bijvoorbeeld over </w:t>
      </w:r>
      <w:r w:rsidR="00CC23F6">
        <w:t xml:space="preserve">het aantal aanwezige huisdieren. </w:t>
      </w:r>
    </w:p>
    <w:p w14:paraId="2B603D2D" w14:textId="77B3E780" w:rsidR="003A0ECC" w:rsidRDefault="00A921C9" w:rsidP="00B63961">
      <w:r>
        <w:rPr>
          <w:b/>
        </w:rPr>
        <w:t>§8</w:t>
      </w:r>
      <w:r w:rsidR="00B63961">
        <w:t xml:space="preserve"> </w:t>
      </w:r>
      <w:r w:rsidR="003A0ECC">
        <w:t xml:space="preserve">Dierenvoedselbank </w:t>
      </w:r>
      <w:r w:rsidR="00DA049E">
        <w:t>Diest</w:t>
      </w:r>
      <w:r w:rsidR="003A0ECC">
        <w:t xml:space="preserve"> verdeelt </w:t>
      </w:r>
      <w:r w:rsidR="00B866DE">
        <w:t xml:space="preserve">enkel </w:t>
      </w:r>
      <w:r w:rsidR="003A0ECC">
        <w:t>voer voor katten en honden</w:t>
      </w:r>
      <w:r w:rsidR="00B63961">
        <w:t>.</w:t>
      </w:r>
    </w:p>
    <w:p w14:paraId="2617B786" w14:textId="77777777" w:rsidR="00B12689" w:rsidRDefault="00A921C9" w:rsidP="00B63961">
      <w:r>
        <w:rPr>
          <w:b/>
        </w:rPr>
        <w:t>§9</w:t>
      </w:r>
      <w:r w:rsidR="00B63961">
        <w:t xml:space="preserve"> </w:t>
      </w:r>
      <w:r w:rsidR="00B12689">
        <w:t>Per huishouden mogen er</w:t>
      </w:r>
      <w:r w:rsidR="00585DE5">
        <w:t xml:space="preserve"> maximaal</w:t>
      </w:r>
      <w:r w:rsidR="00B12689">
        <w:t xml:space="preserve"> twee huisdieren ingeschreven worden.</w:t>
      </w:r>
    </w:p>
    <w:p w14:paraId="76E850CA" w14:textId="77777777" w:rsidR="003A0ECC" w:rsidRDefault="00A921C9" w:rsidP="00B63961">
      <w:r>
        <w:rPr>
          <w:b/>
        </w:rPr>
        <w:t>§10</w:t>
      </w:r>
      <w:r w:rsidR="00B63961">
        <w:t xml:space="preserve"> </w:t>
      </w:r>
      <w:r w:rsidR="003A0ECC" w:rsidRPr="003A0ECC">
        <w:t>Onze hulp is bedoeld voor uw eigen huisdier</w:t>
      </w:r>
      <w:r w:rsidR="00A3566A">
        <w:t>(en)</w:t>
      </w:r>
      <w:r w:rsidR="003A0ECC" w:rsidRPr="003A0ECC">
        <w:t xml:space="preserve"> </w:t>
      </w:r>
      <w:r w:rsidR="00A3566A">
        <w:t>dat/</w:t>
      </w:r>
      <w:r w:rsidR="003A0ECC" w:rsidRPr="003A0ECC">
        <w:t xml:space="preserve">die u al had voor u bij de </w:t>
      </w:r>
      <w:r w:rsidR="00CC23F6">
        <w:t>dieren</w:t>
      </w:r>
      <w:r w:rsidR="003A0ECC" w:rsidRPr="003A0ECC">
        <w:t xml:space="preserve">voedselbank terecht kwam. </w:t>
      </w:r>
      <w:r w:rsidR="00C46F28">
        <w:t>Voor dieren aangeschaft tijdens het lidmaatschap</w:t>
      </w:r>
      <w:r w:rsidR="004C5BAC">
        <w:t xml:space="preserve"> </w:t>
      </w:r>
      <w:r w:rsidR="00C46F28">
        <w:t>kunnen wij geen voedselpakket voorzien</w:t>
      </w:r>
      <w:r w:rsidR="003A0ECC">
        <w:t>.</w:t>
      </w:r>
      <w:r w:rsidR="00CC23F6">
        <w:t xml:space="preserve"> </w:t>
      </w:r>
      <w:r w:rsidR="00B63961">
        <w:t>Fokovereenkomsten worden niet geaccepteerd en het wordt ook niet toegestaan met uw huisdier te fokken zolang u van onze hulp gebruik maakt. Doet u dit wel</w:t>
      </w:r>
      <w:r w:rsidR="00207C33">
        <w:t xml:space="preserve"> dan</w:t>
      </w:r>
      <w:r w:rsidR="00B63961">
        <w:t xml:space="preserve"> wordt u uitgeschreven en mag u voor geen enkel huisdier meer gebruik maken van de dierenvoedselbank.</w:t>
      </w:r>
    </w:p>
    <w:p w14:paraId="49704FAA" w14:textId="77777777" w:rsidR="00B449CF" w:rsidRDefault="00A921C9" w:rsidP="00B449CF">
      <w:r>
        <w:rPr>
          <w:b/>
        </w:rPr>
        <w:t>§11</w:t>
      </w:r>
      <w:r w:rsidR="00B63961">
        <w:t xml:space="preserve"> De dierenvoedselpakketten worden kosteloos ter beschik</w:t>
      </w:r>
      <w:r w:rsidR="00A3566A">
        <w:t>king gesteld van de geregistreerde klanten</w:t>
      </w:r>
      <w:r w:rsidR="00B63961">
        <w:t>.</w:t>
      </w:r>
      <w:r w:rsidR="00B449CF">
        <w:t xml:space="preserve"> Omdat wij afhankelijk zijn van giften kan</w:t>
      </w:r>
      <w:r w:rsidR="00B449CF" w:rsidRPr="00B449CF">
        <w:t xml:space="preserve"> de hoeveelheid en inhoud van de </w:t>
      </w:r>
      <w:r w:rsidR="00B449CF">
        <w:t>pakketten</w:t>
      </w:r>
      <w:r w:rsidR="00B449CF" w:rsidRPr="00B449CF">
        <w:t xml:space="preserve"> variëren. </w:t>
      </w:r>
      <w:r w:rsidR="00B449CF" w:rsidRPr="0080039D">
        <w:t xml:space="preserve">Elke </w:t>
      </w:r>
      <w:r w:rsidR="00B449CF">
        <w:t>gebruiker</w:t>
      </w:r>
      <w:r w:rsidR="00B449CF" w:rsidRPr="0080039D">
        <w:t xml:space="preserve"> krijgt dezelfde hoeveelheid voer per huisdier (maximaal 2 huisdieren)</w:t>
      </w:r>
      <w:r w:rsidR="00B449CF">
        <w:t>. H</w:t>
      </w:r>
      <w:r w:rsidR="00B449CF" w:rsidRPr="0080039D">
        <w:t>ierop worden geen uitzonderingen gemaakt.</w:t>
      </w:r>
    </w:p>
    <w:p w14:paraId="74AD1761" w14:textId="614FF8F7" w:rsidR="00B63961" w:rsidRDefault="00AC3C46" w:rsidP="00CC23F6">
      <w:r w:rsidRPr="00AC3C46">
        <w:rPr>
          <w:b/>
        </w:rPr>
        <w:t>§</w:t>
      </w:r>
      <w:r w:rsidR="00A921C9">
        <w:rPr>
          <w:b/>
        </w:rPr>
        <w:t>12</w:t>
      </w:r>
      <w:r w:rsidR="00B449CF">
        <w:t xml:space="preserve"> </w:t>
      </w:r>
      <w:r w:rsidR="00B63961">
        <w:t xml:space="preserve">We proberen elke maand </w:t>
      </w:r>
      <w:r w:rsidR="00CE7D44">
        <w:t>1</w:t>
      </w:r>
      <w:r w:rsidR="00B63961">
        <w:t xml:space="preserve"> verdeling van voer te doen. </w:t>
      </w:r>
      <w:r w:rsidR="00CC23F6">
        <w:t xml:space="preserve">Dierenvoedselbank kan niet garanderen dat er altijd een pakket beschikbaar zal zijn. Wij zijn immers afhankelijk van dat wat er beschikbaar is. </w:t>
      </w:r>
      <w:r w:rsidR="00B63961">
        <w:t xml:space="preserve">Als er onvoldoende voer is of er zijn andere redenen waarom de verdeling niet lukt, behoudt Dierenvoedselbank </w:t>
      </w:r>
      <w:r w:rsidR="00DA049E">
        <w:t>Diest</w:t>
      </w:r>
      <w:r w:rsidR="00B63961">
        <w:t xml:space="preserve"> het recht om een verdeling over te slaan. </w:t>
      </w:r>
      <w:r w:rsidR="00CE7D44">
        <w:t>Klanten worden hiervan verwittigd.</w:t>
      </w:r>
    </w:p>
    <w:p w14:paraId="2F66D049" w14:textId="61819F13" w:rsidR="00B63961" w:rsidRDefault="00A921C9" w:rsidP="00CC23F6">
      <w:r>
        <w:rPr>
          <w:b/>
        </w:rPr>
        <w:t>§13</w:t>
      </w:r>
      <w:r w:rsidR="00CC23F6">
        <w:t xml:space="preserve"> </w:t>
      </w:r>
      <w:r w:rsidR="00B12689">
        <w:t>D</w:t>
      </w:r>
      <w:r w:rsidR="00B63961">
        <w:t>e dieren</w:t>
      </w:r>
      <w:r w:rsidR="00B12689">
        <w:t xml:space="preserve">voedselbank kan alleen uitdelen wat er ontvangen is. Het is dus niet mogelijk om een bepaald merk voer voor </w:t>
      </w:r>
      <w:r w:rsidR="00986B7A">
        <w:t>uw</w:t>
      </w:r>
      <w:r w:rsidR="00B12689">
        <w:t xml:space="preserve"> dier te krijgen.</w:t>
      </w:r>
      <w:r w:rsidR="00CC23F6">
        <w:t xml:space="preserve"> </w:t>
      </w:r>
      <w:r w:rsidR="00B63961">
        <w:t xml:space="preserve">Dierenvoedselbank </w:t>
      </w:r>
      <w:r w:rsidR="00DA049E">
        <w:t>Diest</w:t>
      </w:r>
      <w:r w:rsidR="00CE7D44">
        <w:t xml:space="preserve"> </w:t>
      </w:r>
      <w:r w:rsidR="00B63961">
        <w:t>be</w:t>
      </w:r>
      <w:r w:rsidR="00D249AF">
        <w:t>houdt zich het recht voor om te</w:t>
      </w:r>
      <w:r w:rsidR="00B63961">
        <w:t xml:space="preserve"> allen tijde de voedselverstrekking stop te zetten. De</w:t>
      </w:r>
      <w:r w:rsidR="00CC23F6">
        <w:t xml:space="preserve"> reden wordt met u besproken. </w:t>
      </w:r>
      <w:r w:rsidR="00B63961">
        <w:t xml:space="preserve"> </w:t>
      </w:r>
    </w:p>
    <w:p w14:paraId="165157AA" w14:textId="27FB99FB" w:rsidR="00B12689" w:rsidRDefault="00A921C9" w:rsidP="00CC23F6">
      <w:r>
        <w:rPr>
          <w:b/>
        </w:rPr>
        <w:lastRenderedPageBreak/>
        <w:t>§14</w:t>
      </w:r>
      <w:r w:rsidR="00CC23F6">
        <w:t xml:space="preserve"> </w:t>
      </w:r>
      <w:r w:rsidR="00B12689">
        <w:t xml:space="preserve">Dierenvoedselbank </w:t>
      </w:r>
      <w:r w:rsidR="00DA049E">
        <w:t>Diest</w:t>
      </w:r>
      <w:r w:rsidR="00B12689">
        <w:t xml:space="preserve"> is niet aansprakelijk voor schade ontstaan door de door ons geleverde producten.</w:t>
      </w:r>
      <w:r w:rsidR="003A0ECC" w:rsidRPr="003A0ECC">
        <w:t xml:space="preserve"> </w:t>
      </w:r>
      <w:r w:rsidR="00CE7D44">
        <w:t>Klanten nemen de p</w:t>
      </w:r>
      <w:r w:rsidR="003A0ECC" w:rsidRPr="003A0ECC">
        <w:t xml:space="preserve">roducten op eigen risico mee. De houdbaarheidsdatum van producten kan overschreden zijn, daarom krijgen wij deze gratis. </w:t>
      </w:r>
      <w:r w:rsidR="004C5BAC">
        <w:t>Het verstrekte voer is daardoor niet vervallen, het betekent wel dat de voedingswaarde van bepaalde bestanddelen kan dalen, zonder dat dit schadelijk is</w:t>
      </w:r>
      <w:r w:rsidR="003A0ECC" w:rsidRPr="003A0ECC">
        <w:t>.</w:t>
      </w:r>
      <w:r w:rsidR="004C5BAC">
        <w:t xml:space="preserve"> Wees u wel bewust van eventuele allergieën van uw dier aan bepaalde voedingsbestanddelen. Raadpleeg hiervoor uw dierenarts.</w:t>
      </w:r>
    </w:p>
    <w:p w14:paraId="499CD1C0" w14:textId="415CE417" w:rsidR="00CC23F6" w:rsidRDefault="00AC3C46" w:rsidP="00CC23F6">
      <w:r w:rsidRPr="00AC3C46">
        <w:rPr>
          <w:b/>
        </w:rPr>
        <w:t>§</w:t>
      </w:r>
      <w:r w:rsidR="00A921C9">
        <w:rPr>
          <w:b/>
        </w:rPr>
        <w:t>15</w:t>
      </w:r>
      <w:r w:rsidR="00CC23F6">
        <w:t xml:space="preserve"> De eigenaar van het dier/de dieren komt het </w:t>
      </w:r>
      <w:r w:rsidR="00CE7D44">
        <w:t>dierenvoedsel</w:t>
      </w:r>
      <w:r w:rsidR="00CC23F6">
        <w:t>pakket persoonlijk afhalen op het vooraf vastgelegde verdeelmoment. Het is niet mogelijk om op e</w:t>
      </w:r>
      <w:r w:rsidR="00CE7D44">
        <w:t>en ander moment dan de uitgifte</w:t>
      </w:r>
      <w:r w:rsidR="00CC23F6">
        <w:t xml:space="preserve">datum voer op te halen. </w:t>
      </w:r>
      <w:r w:rsidR="00CE7D44">
        <w:t>Klanten die</w:t>
      </w:r>
      <w:r w:rsidR="00CC23F6">
        <w:t xml:space="preserve"> op een verdelingsmoment niet in de gelegenheid </w:t>
      </w:r>
      <w:r w:rsidR="00CE7D44">
        <w:t xml:space="preserve">zijn </w:t>
      </w:r>
      <w:r w:rsidR="00CC23F6">
        <w:t xml:space="preserve">om het zelf op te halen, </w:t>
      </w:r>
      <w:r w:rsidR="00CE7D44">
        <w:t>kunnen</w:t>
      </w:r>
      <w:r w:rsidR="00CC23F6">
        <w:t xml:space="preserve"> dat</w:t>
      </w:r>
      <w:r w:rsidR="00CE7D44">
        <w:t xml:space="preserve"> (uitzonderlijk) door iemand anders</w:t>
      </w:r>
      <w:r w:rsidR="00CC23F6">
        <w:t xml:space="preserve"> laten doen. </w:t>
      </w:r>
      <w:r w:rsidR="00CE7D44">
        <w:t>De klant heeft hiervoor</w:t>
      </w:r>
      <w:r w:rsidR="00CC23F6">
        <w:t xml:space="preserve"> vooraf toestemming nodig van Dierenvoedselbank </w:t>
      </w:r>
      <w:r w:rsidR="00DA049E">
        <w:t>Diest</w:t>
      </w:r>
      <w:r w:rsidR="00CC23F6">
        <w:t>.</w:t>
      </w:r>
      <w:r w:rsidR="00CC23F6" w:rsidRPr="0080039D">
        <w:t xml:space="preserve"> </w:t>
      </w:r>
      <w:r w:rsidR="00CE7D44">
        <w:t>In ieder geval dient de klant d</w:t>
      </w:r>
      <w:r w:rsidR="00CC23F6" w:rsidRPr="0080039D">
        <w:t>e eerste keer ze</w:t>
      </w:r>
      <w:r w:rsidR="00CE7D44">
        <w:t>lf de voeding op te</w:t>
      </w:r>
      <w:r w:rsidR="00CC23F6">
        <w:t xml:space="preserve"> halen.</w:t>
      </w:r>
      <w:r w:rsidR="00CC23F6" w:rsidRPr="00CC23F6">
        <w:t xml:space="preserve"> </w:t>
      </w:r>
      <w:r w:rsidR="00CC23F6">
        <w:t>Verdeeldata, tijden en locatie</w:t>
      </w:r>
      <w:r w:rsidR="00CC23F6" w:rsidRPr="00CC23F6">
        <w:t xml:space="preserve"> vindt u op onze website</w:t>
      </w:r>
      <w:r w:rsidR="00CE7D44">
        <w:t xml:space="preserve"> en facebookpagina. </w:t>
      </w:r>
    </w:p>
    <w:p w14:paraId="2027870C" w14:textId="5DE12BF4" w:rsidR="00B12689" w:rsidRDefault="00AC3C46" w:rsidP="00B449CF">
      <w:r w:rsidRPr="00AC3C46">
        <w:rPr>
          <w:b/>
        </w:rPr>
        <w:t>§</w:t>
      </w:r>
      <w:r w:rsidR="00A921C9">
        <w:rPr>
          <w:b/>
        </w:rPr>
        <w:t>16</w:t>
      </w:r>
      <w:r w:rsidR="00B449CF">
        <w:t xml:space="preserve"> </w:t>
      </w:r>
      <w:r w:rsidR="00CE7D44">
        <w:t>Een klant die 2 opeenvolgende maanden het d</w:t>
      </w:r>
      <w:r w:rsidR="00B12689">
        <w:t xml:space="preserve">ierenvoedselpakket niet komt ophalen </w:t>
      </w:r>
      <w:r w:rsidR="00CE7D44">
        <w:t>zonder te verwittigen</w:t>
      </w:r>
      <w:r w:rsidR="00CC23F6">
        <w:t xml:space="preserve"> </w:t>
      </w:r>
      <w:r w:rsidR="00CE7D44">
        <w:t>wordt geschrapt en kan geen gebruik meer maken van onze dienstverlening (voedselverdeling)</w:t>
      </w:r>
      <w:r w:rsidR="00B12689">
        <w:t>.</w:t>
      </w:r>
      <w:r w:rsidR="004C5BAC">
        <w:t xml:space="preserve"> Klanten die hun huisdier(en) verliezen door sterfte of omdat ze hun dier wegdoen kunnen bijgevolg ook geen beroep meer doen op Dierenvoedselbank </w:t>
      </w:r>
      <w:r w:rsidR="00DA049E">
        <w:t>Diest</w:t>
      </w:r>
      <w:r w:rsidR="004C5BAC">
        <w:t>.</w:t>
      </w:r>
    </w:p>
    <w:p w14:paraId="27749819" w14:textId="77777777" w:rsidR="00CC23F6" w:rsidRDefault="00AC3C46" w:rsidP="00B449CF">
      <w:r w:rsidRPr="00AC3C46">
        <w:rPr>
          <w:b/>
        </w:rPr>
        <w:t>§</w:t>
      </w:r>
      <w:r w:rsidR="00A921C9">
        <w:rPr>
          <w:b/>
        </w:rPr>
        <w:t>17</w:t>
      </w:r>
      <w:r w:rsidR="00B449CF">
        <w:t xml:space="preserve"> </w:t>
      </w:r>
      <w:r w:rsidR="00CE7D44">
        <w:t>Klanten die</w:t>
      </w:r>
      <w:r w:rsidR="00470508" w:rsidRPr="00470508">
        <w:t xml:space="preserve"> misbruik</w:t>
      </w:r>
      <w:r w:rsidR="00CE7D44">
        <w:t xml:space="preserve"> maken</w:t>
      </w:r>
      <w:r w:rsidR="00470508" w:rsidRPr="00470508">
        <w:t xml:space="preserve"> van het lidmaatschap (bijv. door verder geven of verkopen van ontvangen voer</w:t>
      </w:r>
      <w:r w:rsidR="00CE7D44">
        <w:t>, valse inkomensverklaring</w:t>
      </w:r>
      <w:r w:rsidR="00EA7081">
        <w:t xml:space="preserve"> …</w:t>
      </w:r>
      <w:r w:rsidR="00CE7D44">
        <w:t>)</w:t>
      </w:r>
      <w:r w:rsidR="00470508" w:rsidRPr="00470508">
        <w:t xml:space="preserve"> of negatieve</w:t>
      </w:r>
      <w:r w:rsidR="00CE7D44">
        <w:t xml:space="preserve"> uitlatingen jegens de organisatie</w:t>
      </w:r>
      <w:r w:rsidR="00470508" w:rsidRPr="00470508">
        <w:t xml:space="preserve"> (en/of te</w:t>
      </w:r>
      <w:r w:rsidR="00CE7D44">
        <w:t>gen een vrijwilliger) doen</w:t>
      </w:r>
      <w:r w:rsidR="00CC23F6">
        <w:t xml:space="preserve">, </w:t>
      </w:r>
      <w:r w:rsidR="00CE7D44">
        <w:t>worden uitgesloten van verdere hulp</w:t>
      </w:r>
      <w:r w:rsidR="00CC23F6">
        <w:t>.</w:t>
      </w:r>
      <w:r w:rsidR="00470508" w:rsidRPr="00470508">
        <w:t xml:space="preserve"> Afhankelijk van de situatie zijn strafrechtelijke en juridi</w:t>
      </w:r>
      <w:r w:rsidR="00CE7D44">
        <w:t>sche vervolgstappen van onze kant mogelijk</w:t>
      </w:r>
      <w:r w:rsidR="00470508" w:rsidRPr="00470508">
        <w:t xml:space="preserve">. </w:t>
      </w:r>
    </w:p>
    <w:p w14:paraId="3EFBCE86" w14:textId="77777777" w:rsidR="003A0ECC" w:rsidRDefault="00AC3C46" w:rsidP="00B449CF">
      <w:r w:rsidRPr="00AC3C46">
        <w:rPr>
          <w:b/>
        </w:rPr>
        <w:t>§</w:t>
      </w:r>
      <w:r w:rsidR="00A921C9">
        <w:rPr>
          <w:b/>
        </w:rPr>
        <w:t>18</w:t>
      </w:r>
      <w:r w:rsidR="00B449CF">
        <w:t xml:space="preserve"> </w:t>
      </w:r>
      <w:r w:rsidR="00CE7D44">
        <w:t>Wij behandelen iedereen</w:t>
      </w:r>
      <w:r w:rsidR="00470508" w:rsidRPr="00470508">
        <w:t xml:space="preserve"> met respect ongeacht geslacht, uiterlijk, achtergrond, religie of huidskle</w:t>
      </w:r>
      <w:r w:rsidR="00CE7D44">
        <w:t>ur en verwachten dat ook van onze klanten</w:t>
      </w:r>
      <w:r w:rsidR="003A0ECC" w:rsidRPr="003A0ECC">
        <w:t xml:space="preserve">. Vervelende opmerkingen of onbehoorlijk gedrag wordt niet getolereerd. </w:t>
      </w:r>
    </w:p>
    <w:p w14:paraId="5D2EC38B" w14:textId="77777777" w:rsidR="00B449CF" w:rsidRDefault="00AC3C46" w:rsidP="00B449CF">
      <w:r w:rsidRPr="00AC3C46">
        <w:rPr>
          <w:b/>
        </w:rPr>
        <w:t>§</w:t>
      </w:r>
      <w:r w:rsidR="00A921C9">
        <w:rPr>
          <w:b/>
        </w:rPr>
        <w:t>19</w:t>
      </w:r>
      <w:r w:rsidR="00B449CF">
        <w:t xml:space="preserve"> </w:t>
      </w:r>
      <w:r w:rsidR="00F357CE" w:rsidRPr="00F357CE">
        <w:t xml:space="preserve">Elke situatie is anders, dat beseffen wij. Indien u niet in aanmerking komt voor steun volgens </w:t>
      </w:r>
      <w:r w:rsidR="00CC23F6">
        <w:t>de</w:t>
      </w:r>
      <w:r w:rsidR="00F357CE" w:rsidRPr="00F357CE">
        <w:t xml:space="preserve"> voorwaarden</w:t>
      </w:r>
      <w:r w:rsidR="00CC23F6">
        <w:t xml:space="preserve"> in § 4</w:t>
      </w:r>
      <w:r w:rsidR="00F357CE" w:rsidRPr="00F357CE">
        <w:t>,</w:t>
      </w:r>
      <w:r w:rsidR="00CC23F6">
        <w:t xml:space="preserve"> dan</w:t>
      </w:r>
      <w:r w:rsidR="00F357CE" w:rsidRPr="00F357CE">
        <w:t xml:space="preserve"> mag u ons steeds een gemotiveerde hul</w:t>
      </w:r>
      <w:r w:rsidR="00207C33">
        <w:t xml:space="preserve">pvraag bezorgen en zijn wij te </w:t>
      </w:r>
      <w:r w:rsidR="00F357CE" w:rsidRPr="00F357CE">
        <w:t>allen tijde bereid uw aanvraag te bekijken.</w:t>
      </w:r>
    </w:p>
    <w:p w14:paraId="661095AB" w14:textId="5DBF52A9" w:rsidR="002350A3" w:rsidRDefault="00A921C9" w:rsidP="00B449CF">
      <w:r>
        <w:rPr>
          <w:b/>
        </w:rPr>
        <w:t>§20</w:t>
      </w:r>
      <w:r w:rsidR="00B449CF">
        <w:t xml:space="preserve"> </w:t>
      </w:r>
      <w:r w:rsidR="00470508">
        <w:t xml:space="preserve">Iedere aanvrager ontvangt dit reglement. </w:t>
      </w:r>
      <w:r w:rsidR="00CE7D44">
        <w:t xml:space="preserve">Door zich als klant te registreren verklaart </w:t>
      </w:r>
      <w:r w:rsidR="00470508">
        <w:t>men akkoord te gaan met dit reglement.</w:t>
      </w:r>
      <w:r w:rsidR="00F1035F">
        <w:t xml:space="preserve"> Dit reglement wordt door een vertegenwoordiger van Dierenvoedselbank </w:t>
      </w:r>
      <w:r w:rsidR="00DA049E">
        <w:t>Diest</w:t>
      </w:r>
      <w:r w:rsidR="00F1035F">
        <w:t xml:space="preserve"> en door de klant ondertekend. Beide ontvangen een exemplaar.</w:t>
      </w:r>
    </w:p>
    <w:p w14:paraId="254AA9B9" w14:textId="77777777" w:rsidR="00F1035F" w:rsidRDefault="00F1035F" w:rsidP="00B449CF"/>
    <w:p w14:paraId="3C5DE790" w14:textId="2AB1527D" w:rsidR="00B449CF" w:rsidRDefault="00DA049E" w:rsidP="00B449CF">
      <w:r>
        <w:t>Diest</w:t>
      </w:r>
      <w:r w:rsidR="00B449CF">
        <w:t xml:space="preserve">, </w:t>
      </w:r>
    </w:p>
    <w:p w14:paraId="7989527B" w14:textId="77777777" w:rsidR="000D031B" w:rsidRDefault="000D031B" w:rsidP="00B449CF"/>
    <w:p w14:paraId="242E2A5A" w14:textId="7C0BFAEE" w:rsidR="00CE7D44" w:rsidRDefault="00CE7D44" w:rsidP="00B449CF">
      <w:r>
        <w:t xml:space="preserve">Voor Dierenvoedselbank </w:t>
      </w:r>
      <w:r w:rsidR="00DA049E">
        <w:t>Diest</w:t>
      </w:r>
      <w:r>
        <w:tab/>
      </w:r>
      <w:r>
        <w:tab/>
      </w:r>
      <w:r>
        <w:tab/>
      </w:r>
      <w:r>
        <w:tab/>
        <w:t>De klant</w:t>
      </w:r>
      <w:r w:rsidR="00DA049E">
        <w:tab/>
      </w:r>
      <w:r w:rsidR="00DA049E">
        <w:tab/>
      </w:r>
      <w:r w:rsidR="00DA049E">
        <w:tab/>
      </w:r>
      <w:r w:rsidR="00DA049E">
        <w:tab/>
      </w:r>
      <w:r w:rsidR="00DA049E">
        <w:tab/>
      </w:r>
      <w:r w:rsidR="00F1035F">
        <w:tab/>
      </w:r>
      <w:r w:rsidR="00F1035F">
        <w:tab/>
      </w:r>
      <w:r w:rsidR="00F1035F">
        <w:tab/>
      </w:r>
      <w:r w:rsidR="00F1035F">
        <w:tab/>
      </w:r>
      <w:r w:rsidR="00F1035F">
        <w:tab/>
      </w:r>
      <w:r w:rsidR="00F1035F">
        <w:tab/>
        <w:t xml:space="preserve">Naam: </w:t>
      </w:r>
      <w:r>
        <w:br/>
        <w:t>Voorzitter</w:t>
      </w:r>
      <w:r w:rsidR="00F1035F">
        <w:tab/>
      </w:r>
      <w:r w:rsidR="00F1035F">
        <w:tab/>
      </w:r>
      <w:r w:rsidR="00F1035F">
        <w:tab/>
      </w:r>
      <w:r w:rsidR="00F1035F">
        <w:tab/>
      </w:r>
      <w:r w:rsidR="00F1035F">
        <w:tab/>
      </w:r>
      <w:r w:rsidR="00F1035F">
        <w:tab/>
      </w:r>
      <w:r w:rsidR="00F1035F">
        <w:tab/>
        <w:t xml:space="preserve">Handtekening: </w:t>
      </w:r>
    </w:p>
    <w:sectPr w:rsidR="00CE7D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34D0" w14:textId="77777777" w:rsidR="001248EA" w:rsidRDefault="001248EA" w:rsidP="00AC3C46">
      <w:pPr>
        <w:spacing w:after="0" w:line="240" w:lineRule="auto"/>
      </w:pPr>
      <w:r>
        <w:separator/>
      </w:r>
    </w:p>
  </w:endnote>
  <w:endnote w:type="continuationSeparator" w:id="0">
    <w:p w14:paraId="35B05F41" w14:textId="77777777" w:rsidR="001248EA" w:rsidRDefault="001248EA" w:rsidP="00AC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01A0" w14:textId="77777777" w:rsidR="00AC3C46" w:rsidRDefault="00AC3C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2034876172"/>
      <w:docPartObj>
        <w:docPartGallery w:val="Page Numbers (Bottom of Page)"/>
        <w:docPartUnique/>
      </w:docPartObj>
    </w:sdtPr>
    <w:sdtEndPr/>
    <w:sdtContent>
      <w:p w14:paraId="4DA9ADF4" w14:textId="0DAC1F27" w:rsidR="00AC3C46" w:rsidRPr="00AC3C46" w:rsidRDefault="00AC3C46" w:rsidP="00AC3C46">
        <w:pPr>
          <w:pStyle w:val="Voettekst"/>
          <w:jc w:val="center"/>
          <w:rPr>
            <w:sz w:val="20"/>
          </w:rPr>
        </w:pPr>
        <w:r w:rsidRPr="00AC3C46">
          <w:rPr>
            <w:sz w:val="20"/>
          </w:rPr>
          <w:t xml:space="preserve">Huishoudelijk reglement Dierenvoedselbank </w:t>
        </w:r>
        <w:r w:rsidR="00DA049E">
          <w:rPr>
            <w:sz w:val="20"/>
          </w:rPr>
          <w:t>Diest</w:t>
        </w:r>
        <w:r w:rsidRPr="00AC3C46">
          <w:rPr>
            <w:sz w:val="20"/>
          </w:rPr>
          <w:t xml:space="preserve"> versie </w:t>
        </w:r>
        <w:r w:rsidRPr="00AC3C46">
          <w:rPr>
            <w:sz w:val="20"/>
          </w:rPr>
          <w:t>20</w:t>
        </w:r>
        <w:r w:rsidR="0073539B">
          <w:rPr>
            <w:sz w:val="20"/>
          </w:rPr>
          <w:t>21</w:t>
        </w:r>
        <w:r>
          <w:rPr>
            <w:sz w:val="20"/>
          </w:rPr>
          <w:tab/>
        </w:r>
        <w:r w:rsidRPr="00AC3C46">
          <w:rPr>
            <w:sz w:val="20"/>
          </w:rPr>
          <w:t xml:space="preserve"> </w:t>
        </w:r>
        <w:r w:rsidRPr="00AC3C46">
          <w:rPr>
            <w:sz w:val="20"/>
          </w:rPr>
          <w:fldChar w:fldCharType="begin"/>
        </w:r>
        <w:r w:rsidRPr="00AC3C46">
          <w:rPr>
            <w:sz w:val="20"/>
          </w:rPr>
          <w:instrText>PAGE   \* MERGEFORMAT</w:instrText>
        </w:r>
        <w:r w:rsidRPr="00AC3C46">
          <w:rPr>
            <w:sz w:val="20"/>
          </w:rPr>
          <w:fldChar w:fldCharType="separate"/>
        </w:r>
        <w:r w:rsidR="00BC36EC" w:rsidRPr="00BC36EC">
          <w:rPr>
            <w:noProof/>
            <w:sz w:val="20"/>
            <w:lang w:val="nl-NL"/>
          </w:rPr>
          <w:t>1</w:t>
        </w:r>
        <w:r w:rsidRPr="00AC3C46">
          <w:rPr>
            <w:sz w:val="20"/>
          </w:rPr>
          <w:fldChar w:fldCharType="end"/>
        </w:r>
        <w:r w:rsidRPr="00AC3C46">
          <w:rPr>
            <w:sz w:val="20"/>
          </w:rPr>
          <w:t>/2</w:t>
        </w:r>
      </w:p>
    </w:sdtContent>
  </w:sdt>
  <w:p w14:paraId="01834D26" w14:textId="77777777" w:rsidR="00AC3C46" w:rsidRDefault="00AC3C4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A5E7" w14:textId="77777777" w:rsidR="00AC3C46" w:rsidRDefault="00AC3C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67B6" w14:textId="77777777" w:rsidR="001248EA" w:rsidRDefault="001248EA" w:rsidP="00AC3C46">
      <w:pPr>
        <w:spacing w:after="0" w:line="240" w:lineRule="auto"/>
      </w:pPr>
      <w:r>
        <w:separator/>
      </w:r>
    </w:p>
  </w:footnote>
  <w:footnote w:type="continuationSeparator" w:id="0">
    <w:p w14:paraId="17DA08E3" w14:textId="77777777" w:rsidR="001248EA" w:rsidRDefault="001248EA" w:rsidP="00AC3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CCBD" w14:textId="77777777" w:rsidR="00AC3C46" w:rsidRDefault="00AC3C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D53C" w14:textId="77777777" w:rsidR="00AC3C46" w:rsidRDefault="00AC3C4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B358" w14:textId="77777777" w:rsidR="00AC3C46" w:rsidRDefault="00AC3C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7027"/>
    <w:multiLevelType w:val="hybridMultilevel"/>
    <w:tmpl w:val="AD10E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C6894"/>
    <w:multiLevelType w:val="hybridMultilevel"/>
    <w:tmpl w:val="75F6B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176C2"/>
    <w:multiLevelType w:val="hybridMultilevel"/>
    <w:tmpl w:val="E0C6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A3"/>
    <w:rsid w:val="000D031B"/>
    <w:rsid w:val="001248EA"/>
    <w:rsid w:val="00207C33"/>
    <w:rsid w:val="002350A3"/>
    <w:rsid w:val="002E1B8F"/>
    <w:rsid w:val="003A0ECC"/>
    <w:rsid w:val="00470508"/>
    <w:rsid w:val="004C5BAC"/>
    <w:rsid w:val="00504EAB"/>
    <w:rsid w:val="00585DE5"/>
    <w:rsid w:val="0073539B"/>
    <w:rsid w:val="0080039D"/>
    <w:rsid w:val="008B19CA"/>
    <w:rsid w:val="008D6D49"/>
    <w:rsid w:val="009825A0"/>
    <w:rsid w:val="00986B7A"/>
    <w:rsid w:val="00A3566A"/>
    <w:rsid w:val="00A921C9"/>
    <w:rsid w:val="00AC3C46"/>
    <w:rsid w:val="00AD3AAC"/>
    <w:rsid w:val="00AE154A"/>
    <w:rsid w:val="00B12689"/>
    <w:rsid w:val="00B449CF"/>
    <w:rsid w:val="00B63961"/>
    <w:rsid w:val="00B866DE"/>
    <w:rsid w:val="00BC36EC"/>
    <w:rsid w:val="00C46F28"/>
    <w:rsid w:val="00CC23F6"/>
    <w:rsid w:val="00CD2A16"/>
    <w:rsid w:val="00CE7D44"/>
    <w:rsid w:val="00D249AF"/>
    <w:rsid w:val="00DA049E"/>
    <w:rsid w:val="00EA7081"/>
    <w:rsid w:val="00ED7C6F"/>
    <w:rsid w:val="00F1035F"/>
    <w:rsid w:val="00F25A87"/>
    <w:rsid w:val="00F357CE"/>
    <w:rsid w:val="00F7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5287"/>
  <w15:chartTrackingRefBased/>
  <w15:docId w15:val="{CD9A9B82-AAF3-427B-BC81-4CB9E227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12689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A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3A0ECC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3A0ECC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C3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3C46"/>
  </w:style>
  <w:style w:type="paragraph" w:styleId="Voettekst">
    <w:name w:val="footer"/>
    <w:basedOn w:val="Standaard"/>
    <w:link w:val="VoettekstChar"/>
    <w:uiPriority w:val="99"/>
    <w:unhideWhenUsed/>
    <w:rsid w:val="00AC3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3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NVSM-UNMS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Bosman, Tom</dc:creator>
  <cp:keywords/>
  <dc:description/>
  <cp:lastModifiedBy>Jan en Laila Buelens - Noordhoek</cp:lastModifiedBy>
  <cp:revision>2</cp:revision>
  <dcterms:created xsi:type="dcterms:W3CDTF">2021-12-09T17:16:00Z</dcterms:created>
  <dcterms:modified xsi:type="dcterms:W3CDTF">2021-12-09T17:16:00Z</dcterms:modified>
</cp:coreProperties>
</file>